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83A0AF" w14:textId="77777777" w:rsidR="006869BC" w:rsidRDefault="006869BC" w:rsidP="005D769A">
      <w:pPr>
        <w:tabs>
          <w:tab w:val="left" w:pos="851"/>
        </w:tabs>
        <w:spacing w:before="60" w:after="60"/>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1AD939DE"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1</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44FFD5C1" w14:textId="77777777" w:rsidR="009B1CD0" w:rsidRDefault="009B1CD0" w:rsidP="006C4338">
      <w:pPr>
        <w:tabs>
          <w:tab w:val="left" w:pos="851"/>
        </w:tabs>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6E3177C" w14:textId="77777777" w:rsidR="004C5755" w:rsidRPr="001C7D87" w:rsidRDefault="004C5755" w:rsidP="004C5755">
      <w:pPr>
        <w:jc w:val="both"/>
        <w:rPr>
          <w:rFonts w:ascii="Arial" w:hAnsi="Arial" w:cs="Arial"/>
          <w:i/>
          <w:sz w:val="18"/>
          <w:szCs w:val="18"/>
        </w:rPr>
      </w:pP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4843EA7F"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FC701D" w:rsidRPr="00FC701D">
        <w:rPr>
          <w:rFonts w:ascii="Arial" w:hAnsi="Arial" w:cs="Arial"/>
          <w:b/>
        </w:rPr>
        <w:t>2026-009-00-00</w:t>
      </w:r>
    </w:p>
    <w:p w14:paraId="13234C57" w14:textId="77777777" w:rsidR="006869BC" w:rsidRPr="00B610BA" w:rsidRDefault="006869BC" w:rsidP="006869BC">
      <w:pPr>
        <w:tabs>
          <w:tab w:val="left" w:pos="426"/>
          <w:tab w:val="left" w:pos="851"/>
        </w:tabs>
        <w:jc w:val="both"/>
        <w:rPr>
          <w:rFonts w:ascii="Arial" w:hAnsi="Arial" w:cs="Arial"/>
          <w:b/>
        </w:rPr>
      </w:pPr>
    </w:p>
    <w:p w14:paraId="4C344EE4" w14:textId="33702B2F" w:rsidR="00E71E36" w:rsidRDefault="00946375" w:rsidP="00C86BCC">
      <w:pPr>
        <w:tabs>
          <w:tab w:val="left" w:pos="426"/>
          <w:tab w:val="left" w:pos="851"/>
        </w:tabs>
        <w:jc w:val="both"/>
        <w:rPr>
          <w:rFonts w:ascii="Arial" w:hAnsi="Arial" w:cs="Arial"/>
          <w:b/>
        </w:rPr>
      </w:pPr>
      <w:r w:rsidRPr="00946375">
        <w:rPr>
          <w:rFonts w:ascii="Arial" w:hAnsi="Arial" w:cs="Arial"/>
          <w:b/>
        </w:rPr>
        <w:t>Prestations de traiteur pour les cérémonies et les réceptions organisées par le service de l’Intendance de la présidence de la République</w:t>
      </w:r>
      <w:r w:rsidR="00793B3B">
        <w:rPr>
          <w:rFonts w:ascii="Arial" w:hAnsi="Arial" w:cs="Arial"/>
          <w:b/>
        </w:rPr>
        <w:t>.</w:t>
      </w:r>
    </w:p>
    <w:p w14:paraId="713582C9" w14:textId="2CE75B9F" w:rsidR="00946375" w:rsidRDefault="00946375" w:rsidP="00C86BCC">
      <w:pPr>
        <w:tabs>
          <w:tab w:val="left" w:pos="426"/>
          <w:tab w:val="left" w:pos="851"/>
        </w:tabs>
        <w:jc w:val="both"/>
        <w:rPr>
          <w:rFonts w:ascii="Arial" w:hAnsi="Arial" w:cs="Arial"/>
          <w:b/>
        </w:rPr>
      </w:pPr>
    </w:p>
    <w:p w14:paraId="0DC35DE4" w14:textId="7A52D9E7" w:rsidR="00793B3B" w:rsidRDefault="00946375" w:rsidP="00E71E36">
      <w:pPr>
        <w:tabs>
          <w:tab w:val="left" w:pos="426"/>
          <w:tab w:val="left" w:pos="851"/>
        </w:tabs>
        <w:jc w:val="both"/>
        <w:rPr>
          <w:rFonts w:ascii="Arial" w:hAnsi="Arial" w:cs="Arial"/>
          <w:b/>
        </w:rPr>
      </w:pPr>
      <w:r>
        <w:rPr>
          <w:rFonts w:ascii="Arial" w:hAnsi="Arial" w:cs="Arial"/>
          <w:b/>
        </w:rPr>
        <w:t xml:space="preserve">Lot 1 - </w:t>
      </w:r>
      <w:r w:rsidR="00F23ECD" w:rsidRPr="00F23ECD">
        <w:rPr>
          <w:rFonts w:ascii="Arial" w:hAnsi="Arial" w:cs="Arial"/>
          <w:b/>
        </w:rPr>
        <w:t>Fourniture de produits bruts de types pièces cocktail et plateaux repas pour des réceptions se déroulant au Palais de l'Elysée ou dans l'une des emprises de la Présidence situées en Ile-de-France.</w:t>
      </w:r>
    </w:p>
    <w:p w14:paraId="577E5A8B" w14:textId="77777777" w:rsidR="00F23ECD" w:rsidRPr="00D36D48" w:rsidRDefault="00F23ECD"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3BA83E8A"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C701D">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EA06DF">
        <w:rPr>
          <w:rFonts w:ascii="Arial" w:hAnsi="Arial" w:cs="Arial"/>
        </w:rPr>
        <w:t>1</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FC701D">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6C2EF8F"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FC701D">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FC701D" w:rsidRPr="00FC701D">
        <w:rPr>
          <w:rFonts w:ascii="Arial" w:hAnsi="Arial" w:cs="Arial"/>
        </w:rPr>
        <w:t>2026-009-00-00</w:t>
      </w:r>
      <w:r w:rsidR="00FC701D">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5487A395"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FC701D">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FC701D" w:rsidRPr="00FC701D">
        <w:rPr>
          <w:rFonts w:ascii="Arial" w:hAnsi="Arial" w:cs="Arial"/>
        </w:rPr>
        <w:t>2026-009-00-00</w:t>
      </w:r>
      <w:r w:rsidR="00FC701D">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6F3FEFC0"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FC701D">
        <w:rPr>
          <w:rFonts w:ascii="Arial" w:hAnsi="Arial" w:cs="Arial"/>
        </w:rPr>
      </w:r>
      <w:r w:rsidR="00FC701D">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FC701D" w:rsidRPr="00FC701D">
        <w:rPr>
          <w:rFonts w:ascii="Arial" w:hAnsi="Arial" w:cs="Arial"/>
        </w:rPr>
        <w:t>2026-009-00-00</w:t>
      </w:r>
      <w:r w:rsidR="00FC701D">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FC701D">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FC701D">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FC701D">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FC701D">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FC701D">
        <w:rPr>
          <w:rFonts w:ascii="Arial" w:hAnsi="Arial" w:cs="Arial"/>
        </w:rPr>
      </w:r>
      <w:r w:rsidR="00FC701D">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FC701D">
        <w:rPr>
          <w:rFonts w:ascii="Arial" w:hAnsi="Arial" w:cs="Arial"/>
        </w:rPr>
      </w:r>
      <w:r w:rsidR="00FC701D">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C701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C701D">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FC701D">
        <w:rPr>
          <w:rFonts w:ascii="Arial" w:hAnsi="Arial" w:cs="Arial"/>
          <w:lang w:eastAsia="fr-FR"/>
        </w:rPr>
      </w:r>
      <w:r w:rsidR="00FC701D">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FC701D">
        <w:rPr>
          <w:rFonts w:ascii="Arial" w:hAnsi="Arial" w:cs="Arial"/>
          <w:lang w:eastAsia="fr-FR"/>
        </w:rPr>
      </w:r>
      <w:r w:rsidR="00FC701D">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4880257">
    <w:abstractNumId w:val="0"/>
  </w:num>
  <w:num w:numId="2" w16cid:durableId="1515025950">
    <w:abstractNumId w:val="1"/>
  </w:num>
  <w:num w:numId="3" w16cid:durableId="1024941513">
    <w:abstractNumId w:val="2"/>
  </w:num>
  <w:num w:numId="4" w16cid:durableId="1452823700">
    <w:abstractNumId w:val="4"/>
  </w:num>
  <w:num w:numId="5" w16cid:durableId="549999437">
    <w:abstractNumId w:val="3"/>
  </w:num>
  <w:num w:numId="6" w16cid:durableId="640111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D769A"/>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0658C"/>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661E"/>
    <w:rsid w:val="00A01809"/>
    <w:rsid w:val="00A2560F"/>
    <w:rsid w:val="00A34D04"/>
    <w:rsid w:val="00A448E9"/>
    <w:rsid w:val="00A87CB4"/>
    <w:rsid w:val="00AA6A71"/>
    <w:rsid w:val="00AB7F1B"/>
    <w:rsid w:val="00AC41C0"/>
    <w:rsid w:val="00AE3708"/>
    <w:rsid w:val="00AE748F"/>
    <w:rsid w:val="00AE7831"/>
    <w:rsid w:val="00B00166"/>
    <w:rsid w:val="00B02608"/>
    <w:rsid w:val="00B0289C"/>
    <w:rsid w:val="00B02E3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7E3E"/>
    <w:rsid w:val="00BC0E71"/>
    <w:rsid w:val="00BD767E"/>
    <w:rsid w:val="00BE37FB"/>
    <w:rsid w:val="00BE5A4C"/>
    <w:rsid w:val="00BE6078"/>
    <w:rsid w:val="00BF24F8"/>
    <w:rsid w:val="00BF7352"/>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81E75"/>
    <w:rsid w:val="00D83940"/>
    <w:rsid w:val="00D90A00"/>
    <w:rsid w:val="00DB6092"/>
    <w:rsid w:val="00DB73EE"/>
    <w:rsid w:val="00DC3006"/>
    <w:rsid w:val="00DC79B4"/>
    <w:rsid w:val="00DE4154"/>
    <w:rsid w:val="00DF4CE3"/>
    <w:rsid w:val="00E032C2"/>
    <w:rsid w:val="00E05ED2"/>
    <w:rsid w:val="00E15D29"/>
    <w:rsid w:val="00E20DB0"/>
    <w:rsid w:val="00E27097"/>
    <w:rsid w:val="00E47798"/>
    <w:rsid w:val="00E5372D"/>
    <w:rsid w:val="00E6549E"/>
    <w:rsid w:val="00E71E36"/>
    <w:rsid w:val="00E74C76"/>
    <w:rsid w:val="00E75F5B"/>
    <w:rsid w:val="00E90CCB"/>
    <w:rsid w:val="00E96FF6"/>
    <w:rsid w:val="00EA06DF"/>
    <w:rsid w:val="00EA1AF8"/>
    <w:rsid w:val="00EB62EB"/>
    <w:rsid w:val="00EC584D"/>
    <w:rsid w:val="00EE2665"/>
    <w:rsid w:val="00EE3526"/>
    <w:rsid w:val="00F23ECD"/>
    <w:rsid w:val="00F54F70"/>
    <w:rsid w:val="00F66A36"/>
    <w:rsid w:val="00F82FD6"/>
    <w:rsid w:val="00F879B6"/>
    <w:rsid w:val="00F92811"/>
    <w:rsid w:val="00FC701D"/>
    <w:rsid w:val="00FD25B6"/>
    <w:rsid w:val="00FD5CA4"/>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1519</Words>
  <Characters>8355</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9855</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2026-01-16T14:58:00Z</dcterms:modified>
</cp:coreProperties>
</file>